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17" w:rsidRPr="008A5BB8" w:rsidRDefault="00E12117">
      <w:pPr>
        <w:rPr>
          <w:rFonts w:ascii="Times New Roman" w:hAnsi="Times New Roman" w:cs="Times New Roman"/>
          <w:sz w:val="24"/>
          <w:szCs w:val="24"/>
        </w:rPr>
      </w:pPr>
    </w:p>
    <w:p w:rsidR="00B23CAB" w:rsidRPr="008A5BB8" w:rsidRDefault="00B23CAB" w:rsidP="00B23C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5BB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  <w:r w:rsidRPr="008A5BB8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r w:rsidRPr="008A5BB8">
        <w:rPr>
          <w:rFonts w:ascii="Times New Roman" w:hAnsi="Times New Roman" w:cs="Times New Roman"/>
          <w:sz w:val="24"/>
          <w:szCs w:val="24"/>
          <w:lang w:val="sr-Cyrl-CS"/>
        </w:rPr>
        <w:t>, н</w:t>
      </w:r>
      <w:r w:rsidRPr="008A5BB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r w:rsidRPr="008A5BB8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8A5BB8">
        <w:rPr>
          <w:rFonts w:ascii="Times New Roman" w:hAnsi="Times New Roman" w:cs="Times New Roman"/>
          <w:sz w:val="24"/>
          <w:szCs w:val="24"/>
        </w:rPr>
        <w:t>л</w:t>
      </w:r>
      <w:r w:rsidRPr="008A5BB8">
        <w:rPr>
          <w:rFonts w:ascii="Times New Roman" w:hAnsi="Times New Roman" w:cs="Times New Roman"/>
          <w:sz w:val="24"/>
          <w:szCs w:val="24"/>
          <w:lang w:val="sr-Cyrl-CS"/>
        </w:rPr>
        <w:t xml:space="preserve">ана </w:t>
      </w:r>
      <w:r w:rsidRPr="008A5BB8">
        <w:rPr>
          <w:rFonts w:ascii="Times New Roman" w:hAnsi="Times New Roman" w:cs="Times New Roman"/>
          <w:sz w:val="24"/>
          <w:szCs w:val="24"/>
        </w:rPr>
        <w:t>51</w:t>
      </w:r>
      <w:r w:rsidRPr="008A5BB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spellStart"/>
      <w:proofErr w:type="gramStart"/>
      <w:r w:rsidRPr="008A5BB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8A5BB8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="008A5BB8"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 гласник РС</w:t>
      </w:r>
      <w:proofErr w:type="gramStart"/>
      <w:r w:rsidR="008A5BB8">
        <w:rPr>
          <w:rFonts w:ascii="Times New Roman" w:hAnsi="Times New Roman" w:cs="Times New Roman"/>
          <w:sz w:val="24"/>
          <w:szCs w:val="24"/>
          <w:lang w:val="sr-Cyrl-CS"/>
        </w:rPr>
        <w:t>“ 124</w:t>
      </w:r>
      <w:proofErr w:type="gramEnd"/>
      <w:r w:rsidR="008A5BB8">
        <w:rPr>
          <w:rFonts w:ascii="Times New Roman" w:hAnsi="Times New Roman" w:cs="Times New Roman"/>
          <w:sz w:val="24"/>
          <w:szCs w:val="24"/>
          <w:lang w:val="sr-Cyrl-CS"/>
        </w:rPr>
        <w:t>/12 и 14/ 15)</w:t>
      </w:r>
      <w:r w:rsidRPr="008A5B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A5BB8">
        <w:rPr>
          <w:rFonts w:ascii="Times New Roman" w:hAnsi="Times New Roman" w:cs="Times New Roman"/>
          <w:sz w:val="24"/>
          <w:szCs w:val="24"/>
          <w:lang w:val="sr-Cyrl-CS"/>
        </w:rPr>
        <w:t xml:space="preserve">члана </w:t>
      </w:r>
      <w:r w:rsidRPr="008A5BB8">
        <w:rPr>
          <w:rFonts w:ascii="Times New Roman" w:hAnsi="Times New Roman" w:cs="Times New Roman"/>
          <w:sz w:val="24"/>
          <w:szCs w:val="24"/>
        </w:rPr>
        <w:t>24.</w:t>
      </w:r>
      <w:r w:rsidR="008A5B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Pr="008A5BB8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ближем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уређењу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унутар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8A5BB8">
        <w:rPr>
          <w:rFonts w:ascii="Times New Roman" w:hAnsi="Times New Roman" w:cs="Times New Roman"/>
          <w:sz w:val="24"/>
          <w:szCs w:val="24"/>
          <w:lang w:val="sr-Cyrl-CS"/>
        </w:rPr>
        <w:t>, члана 57</w:t>
      </w:r>
      <w:r w:rsidRPr="008A5B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5BB8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Гаџин Хан ( „Службени лист града Ниша“ бр.63/2008, 31/2011, 46/2012, 36/2013), члана 3.Одлуке о општинском већу општине Гаџин Хан ( „Службени лист града Ниша“ бр.83/08), на </w:t>
      </w:r>
      <w:r w:rsidRPr="008A5BB8">
        <w:rPr>
          <w:rFonts w:ascii="Times New Roman" w:hAnsi="Times New Roman" w:cs="Times New Roman"/>
          <w:sz w:val="24"/>
          <w:szCs w:val="24"/>
        </w:rPr>
        <w:t>94</w:t>
      </w:r>
      <w:r w:rsidRPr="008A5BB8">
        <w:rPr>
          <w:rFonts w:ascii="Times New Roman" w:hAnsi="Times New Roman" w:cs="Times New Roman"/>
          <w:sz w:val="24"/>
          <w:szCs w:val="24"/>
          <w:lang w:val="sr-Cyrl-CS"/>
        </w:rPr>
        <w:t>. (деведесетчетвртој) седници одржаној дана 31. марта 2015. године, доноси</w:t>
      </w:r>
    </w:p>
    <w:p w:rsidR="00B43966" w:rsidRPr="008A5BB8" w:rsidRDefault="00B43966" w:rsidP="00B4396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43966" w:rsidRPr="008A5BB8" w:rsidRDefault="00B23CAB" w:rsidP="00B4396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A5BB8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8A5BB8" w:rsidRPr="008A5B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A5BB8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8A5BB8" w:rsidRPr="008A5B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A5BB8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="008A5BB8" w:rsidRPr="008A5B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A5BB8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8A5BB8" w:rsidRPr="008A5B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A5BB8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="008A5BB8" w:rsidRPr="008A5B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A5BB8">
        <w:rPr>
          <w:rFonts w:ascii="Times New Roman" w:hAnsi="Times New Roman" w:cs="Times New Roman"/>
          <w:sz w:val="24"/>
          <w:szCs w:val="24"/>
          <w:lang w:val="sr-Cyrl-CS"/>
        </w:rPr>
        <w:t>Е</w:t>
      </w:r>
    </w:p>
    <w:p w:rsidR="00B43966" w:rsidRPr="008A5BB8" w:rsidRDefault="008A5BB8" w:rsidP="00B4396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B43966" w:rsidRPr="008A5BB8">
        <w:rPr>
          <w:rFonts w:ascii="Times New Roman" w:hAnsi="Times New Roman" w:cs="Times New Roman"/>
          <w:sz w:val="24"/>
          <w:szCs w:val="24"/>
        </w:rPr>
        <w:t xml:space="preserve">УСВАЈА </w:t>
      </w:r>
      <w:proofErr w:type="gramStart"/>
      <w:r w:rsidR="00B43966" w:rsidRPr="008A5BB8">
        <w:rPr>
          <w:rFonts w:ascii="Times New Roman" w:hAnsi="Times New Roman" w:cs="Times New Roman"/>
          <w:sz w:val="24"/>
          <w:szCs w:val="24"/>
        </w:rPr>
        <w:t xml:space="preserve">СЕ  </w:t>
      </w:r>
      <w:proofErr w:type="spellStart"/>
      <w:r w:rsidR="00B43966" w:rsidRPr="008A5BB8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proofErr w:type="gramEnd"/>
      <w:r w:rsidR="00B43966" w:rsidRPr="008A5B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43966" w:rsidRPr="008A5BB8">
        <w:rPr>
          <w:rFonts w:ascii="Times New Roman" w:hAnsi="Times New Roman" w:cs="Times New Roman"/>
          <w:sz w:val="24"/>
          <w:szCs w:val="24"/>
        </w:rPr>
        <w:t>извршењу</w:t>
      </w:r>
      <w:proofErr w:type="spellEnd"/>
      <w:r w:rsidR="00B43966" w:rsidRPr="008A5BB8">
        <w:rPr>
          <w:rFonts w:ascii="Times New Roman" w:hAnsi="Times New Roman" w:cs="Times New Roman"/>
          <w:sz w:val="24"/>
          <w:szCs w:val="24"/>
        </w:rPr>
        <w:t xml:space="preserve"> </w:t>
      </w:r>
      <w:r w:rsidRPr="008A5BB8">
        <w:rPr>
          <w:rFonts w:ascii="Times New Roman" w:hAnsi="Times New Roman" w:cs="Times New Roman"/>
          <w:sz w:val="24"/>
          <w:szCs w:val="24"/>
          <w:lang w:val="sr-Cyrl-CS"/>
        </w:rPr>
        <w:t xml:space="preserve">плана </w:t>
      </w:r>
      <w:proofErr w:type="spellStart"/>
      <w:r w:rsidR="00B43966" w:rsidRPr="008A5B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B43966"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966" w:rsidRPr="008A5B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43966" w:rsidRPr="008A5BB8">
        <w:rPr>
          <w:rFonts w:ascii="Times New Roman" w:hAnsi="Times New Roman" w:cs="Times New Roman"/>
          <w:sz w:val="24"/>
          <w:szCs w:val="24"/>
        </w:rPr>
        <w:t xml:space="preserve"> 201</w:t>
      </w:r>
      <w:r w:rsidRPr="008A5BB8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B43966" w:rsidRPr="008A5BB8">
        <w:rPr>
          <w:rFonts w:ascii="Times New Roman" w:hAnsi="Times New Roman" w:cs="Times New Roman"/>
          <w:sz w:val="24"/>
          <w:szCs w:val="24"/>
        </w:rPr>
        <w:t>.</w:t>
      </w:r>
      <w:r w:rsidRPr="008A5B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="00B43966" w:rsidRPr="008A5BB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B23CAB" w:rsidRPr="008A5BB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43966" w:rsidRPr="008A5BB8" w:rsidRDefault="008A5BB8" w:rsidP="00B4396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proofErr w:type="spellStart"/>
      <w:r w:rsidR="00B43966" w:rsidRPr="008A5BB8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="00B43966" w:rsidRPr="008A5B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43966" w:rsidRPr="008A5BB8">
        <w:rPr>
          <w:rFonts w:ascii="Times New Roman" w:hAnsi="Times New Roman" w:cs="Times New Roman"/>
          <w:sz w:val="24"/>
          <w:szCs w:val="24"/>
        </w:rPr>
        <w:t>извршењу</w:t>
      </w:r>
      <w:proofErr w:type="spellEnd"/>
      <w:r w:rsidRPr="008A5BB8">
        <w:rPr>
          <w:rFonts w:ascii="Times New Roman" w:hAnsi="Times New Roman" w:cs="Times New Roman"/>
          <w:sz w:val="24"/>
          <w:szCs w:val="24"/>
          <w:lang w:val="sr-Cyrl-CS"/>
        </w:rPr>
        <w:t xml:space="preserve"> плана набавки за 2014. Годину, </w:t>
      </w:r>
      <w:r w:rsidR="00B43966"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966" w:rsidRPr="008A5BB8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B43966"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CAB" w:rsidRPr="008A5B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23CAB"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966" w:rsidRPr="008A5BB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B43966" w:rsidRPr="008A5BB8">
        <w:rPr>
          <w:rFonts w:ascii="Times New Roman" w:hAnsi="Times New Roman" w:cs="Times New Roman"/>
          <w:sz w:val="24"/>
          <w:szCs w:val="24"/>
        </w:rPr>
        <w:t xml:space="preserve"> </w:t>
      </w:r>
      <w:r w:rsidRPr="008A5BB8">
        <w:rPr>
          <w:rFonts w:ascii="Times New Roman" w:hAnsi="Times New Roman" w:cs="Times New Roman"/>
          <w:sz w:val="24"/>
          <w:szCs w:val="24"/>
          <w:lang w:val="sr-Cyrl-CS"/>
        </w:rPr>
        <w:t>о ове о</w:t>
      </w:r>
      <w:proofErr w:type="spellStart"/>
      <w:r w:rsidR="00B43966" w:rsidRPr="008A5BB8">
        <w:rPr>
          <w:rFonts w:ascii="Times New Roman" w:hAnsi="Times New Roman" w:cs="Times New Roman"/>
          <w:sz w:val="24"/>
          <w:szCs w:val="24"/>
        </w:rPr>
        <w:t>длуке</w:t>
      </w:r>
      <w:proofErr w:type="spellEnd"/>
      <w:r w:rsidR="00B23CAB" w:rsidRPr="008A5BB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43966" w:rsidRPr="008A5BB8" w:rsidRDefault="00B43966" w:rsidP="00B43966">
      <w:pPr>
        <w:rPr>
          <w:rFonts w:ascii="Times New Roman" w:hAnsi="Times New Roman" w:cs="Times New Roman"/>
          <w:sz w:val="24"/>
          <w:szCs w:val="24"/>
        </w:rPr>
      </w:pPr>
    </w:p>
    <w:p w:rsidR="00B43966" w:rsidRPr="008A5BB8" w:rsidRDefault="00B43966" w:rsidP="008A5BB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A5BB8">
        <w:rPr>
          <w:rFonts w:ascii="Times New Roman" w:hAnsi="Times New Roman" w:cs="Times New Roman"/>
          <w:i/>
          <w:sz w:val="24"/>
          <w:szCs w:val="24"/>
        </w:rPr>
        <w:t>Образложење</w:t>
      </w:r>
      <w:proofErr w:type="spellEnd"/>
    </w:p>
    <w:p w:rsidR="00B43966" w:rsidRPr="008A5BB8" w:rsidRDefault="00B43966" w:rsidP="00B4396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5BB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51.</w:t>
      </w:r>
      <w:proofErr w:type="gram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BB8">
        <w:rPr>
          <w:rFonts w:ascii="Times New Roman" w:hAnsi="Times New Roman" w:cs="Times New Roman"/>
          <w:sz w:val="24"/>
          <w:szCs w:val="24"/>
        </w:rPr>
        <w:t xml:space="preserve">Став7.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прописана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31.марта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сачини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извршењу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претходну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Државној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ревизорској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институцији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3966" w:rsidRPr="008A5BB8" w:rsidRDefault="00B43966" w:rsidP="00B4396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24.Правилника о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ближем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уређењу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унутар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извршењу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потписије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proofErr w:type="gramStart"/>
      <w:r w:rsidRPr="008A5BB8">
        <w:rPr>
          <w:rFonts w:ascii="Times New Roman" w:hAnsi="Times New Roman" w:cs="Times New Roman"/>
          <w:sz w:val="24"/>
          <w:szCs w:val="24"/>
        </w:rPr>
        <w:t>,  и</w:t>
      </w:r>
      <w:proofErr w:type="gram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8">
        <w:rPr>
          <w:rFonts w:ascii="Times New Roman" w:hAnsi="Times New Roman" w:cs="Times New Roman"/>
          <w:sz w:val="24"/>
          <w:szCs w:val="24"/>
        </w:rPr>
        <w:t>усваја</w:t>
      </w:r>
      <w:proofErr w:type="spellEnd"/>
      <w:r w:rsidRPr="008A5BB8">
        <w:rPr>
          <w:rFonts w:ascii="Times New Roman" w:hAnsi="Times New Roman" w:cs="Times New Roman"/>
          <w:sz w:val="24"/>
          <w:szCs w:val="24"/>
        </w:rPr>
        <w:t>.</w:t>
      </w:r>
    </w:p>
    <w:p w:rsidR="008A5BB8" w:rsidRPr="008A5BB8" w:rsidRDefault="00B23CAB" w:rsidP="00B4396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A5BB8">
        <w:rPr>
          <w:rFonts w:ascii="Times New Roman" w:hAnsi="Times New Roman" w:cs="Times New Roman"/>
          <w:sz w:val="24"/>
          <w:szCs w:val="24"/>
          <w:lang w:val="sr-Cyrl-CS"/>
        </w:rPr>
        <w:t>Сходно горе наведеним прописима донбета је одлука као у диспозитиву.</w:t>
      </w:r>
    </w:p>
    <w:p w:rsidR="00B43966" w:rsidRPr="008A5BB8" w:rsidRDefault="00B43966" w:rsidP="00B43966">
      <w:pPr>
        <w:rPr>
          <w:rFonts w:ascii="Times New Roman" w:hAnsi="Times New Roman" w:cs="Times New Roman"/>
          <w:sz w:val="24"/>
          <w:szCs w:val="24"/>
        </w:rPr>
      </w:pPr>
    </w:p>
    <w:p w:rsidR="00B23CAB" w:rsidRPr="008A5BB8" w:rsidRDefault="00B23CAB" w:rsidP="00B23C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A5BB8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B23CAB" w:rsidRPr="008A5BB8" w:rsidRDefault="00B23CAB" w:rsidP="00B23CA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3CAB" w:rsidRPr="008A5BB8" w:rsidRDefault="00B23CAB" w:rsidP="00B23CA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3CAB" w:rsidRPr="008A5BB8" w:rsidRDefault="00B23CAB" w:rsidP="00B23CA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A5BB8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Pr="008A5BB8">
        <w:rPr>
          <w:rFonts w:ascii="Times New Roman" w:hAnsi="Times New Roman" w:cs="Times New Roman"/>
          <w:sz w:val="24"/>
          <w:szCs w:val="24"/>
        </w:rPr>
        <w:t>06-</w:t>
      </w:r>
      <w:r w:rsidR="00D44E57">
        <w:rPr>
          <w:rFonts w:ascii="Times New Roman" w:hAnsi="Times New Roman" w:cs="Times New Roman"/>
          <w:sz w:val="24"/>
          <w:szCs w:val="24"/>
        </w:rPr>
        <w:t>404-147</w:t>
      </w:r>
      <w:r w:rsidRPr="008A5BB8">
        <w:rPr>
          <w:rFonts w:ascii="Times New Roman" w:hAnsi="Times New Roman" w:cs="Times New Roman"/>
          <w:sz w:val="24"/>
          <w:szCs w:val="24"/>
          <w:lang w:val="sr-Cyrl-CS"/>
        </w:rPr>
        <w:t>/2015-</w:t>
      </w:r>
      <w:r w:rsidRPr="008A5BB8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Pr="008A5BB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A5BB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A5BB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A5BB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A5BB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A5BB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A5BB8">
        <w:rPr>
          <w:rFonts w:ascii="Times New Roman" w:hAnsi="Times New Roman" w:cs="Times New Roman"/>
          <w:sz w:val="24"/>
          <w:szCs w:val="24"/>
        </w:rPr>
        <w:tab/>
      </w:r>
      <w:r w:rsidRPr="008A5BB8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B23CAB" w:rsidRPr="008A5BB8" w:rsidRDefault="00B23CAB" w:rsidP="00B23CA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A5BB8">
        <w:rPr>
          <w:rFonts w:ascii="Times New Roman" w:hAnsi="Times New Roman" w:cs="Times New Roman"/>
          <w:sz w:val="24"/>
          <w:szCs w:val="24"/>
          <w:lang w:val="sr-Cyrl-CS"/>
        </w:rPr>
        <w:t>У Гаџином Хану, 31. март 2015. године</w:t>
      </w:r>
      <w:r w:rsidRPr="008A5BB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A5BB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A5BB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A5BB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A5BB8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B43966" w:rsidRPr="008A5BB8" w:rsidRDefault="00B43966" w:rsidP="00B43966">
      <w:pPr>
        <w:rPr>
          <w:rFonts w:ascii="Times New Roman" w:hAnsi="Times New Roman" w:cs="Times New Roman"/>
          <w:sz w:val="24"/>
          <w:szCs w:val="24"/>
        </w:rPr>
      </w:pPr>
    </w:p>
    <w:p w:rsidR="00B43966" w:rsidRPr="008A5BB8" w:rsidRDefault="00B43966">
      <w:pPr>
        <w:rPr>
          <w:rFonts w:ascii="Times New Roman" w:hAnsi="Times New Roman" w:cs="Times New Roman"/>
          <w:sz w:val="24"/>
          <w:szCs w:val="24"/>
        </w:rPr>
      </w:pPr>
    </w:p>
    <w:sectPr w:rsidR="00B43966" w:rsidRPr="008A5BB8" w:rsidSect="00E121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3966"/>
    <w:rsid w:val="002B6674"/>
    <w:rsid w:val="00420449"/>
    <w:rsid w:val="00693201"/>
    <w:rsid w:val="00861DE5"/>
    <w:rsid w:val="008A5BB8"/>
    <w:rsid w:val="00A62D47"/>
    <w:rsid w:val="00B23CAB"/>
    <w:rsid w:val="00B43966"/>
    <w:rsid w:val="00C01E82"/>
    <w:rsid w:val="00D44E57"/>
    <w:rsid w:val="00E1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C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2015-04-07T07:00:00Z</cp:lastPrinted>
  <dcterms:created xsi:type="dcterms:W3CDTF">2015-04-06T12:20:00Z</dcterms:created>
  <dcterms:modified xsi:type="dcterms:W3CDTF">2015-04-07T07:00:00Z</dcterms:modified>
</cp:coreProperties>
</file>